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3F21" w14:textId="77777777" w:rsidR="003E5358" w:rsidRPr="000D22E7" w:rsidRDefault="003E5358" w:rsidP="003E5358">
      <w:pPr>
        <w:widowControl w:val="0"/>
        <w:jc w:val="center"/>
        <w:rPr>
          <w:color w:val="000000"/>
          <w:kern w:val="2"/>
          <w:szCs w:val="20"/>
        </w:rPr>
      </w:pPr>
      <w:bookmarkStart w:id="0" w:name="_Hlk196226013"/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246A7CD8" wp14:editId="2444252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49A4B" w14:textId="77777777" w:rsidR="003E5358" w:rsidRPr="000D22E7" w:rsidRDefault="003E5358" w:rsidP="003E5358">
      <w:pPr>
        <w:widowControl w:val="0"/>
        <w:jc w:val="center"/>
        <w:rPr>
          <w:color w:val="000000"/>
          <w:sz w:val="30"/>
          <w:szCs w:val="30"/>
        </w:rPr>
      </w:pPr>
      <w:r w:rsidRPr="000D22E7">
        <w:rPr>
          <w:b/>
          <w:bCs/>
          <w:color w:val="000000"/>
          <w:sz w:val="30"/>
          <w:szCs w:val="30"/>
        </w:rPr>
        <w:t>ХМЕЛЬНИЦЬКА МІСЬКА РАДА</w:t>
      </w:r>
    </w:p>
    <w:p w14:paraId="4FD0301F" w14:textId="77777777" w:rsidR="003E5358" w:rsidRPr="000D22E7" w:rsidRDefault="003E5358" w:rsidP="003E5358">
      <w:pPr>
        <w:widowControl w:val="0"/>
        <w:jc w:val="center"/>
        <w:rPr>
          <w:b/>
          <w:color w:val="000000"/>
          <w:sz w:val="36"/>
          <w:szCs w:val="3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922B" wp14:editId="05616F6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D772A" w14:textId="77777777" w:rsidR="003E5358" w:rsidRPr="0012289A" w:rsidRDefault="003E5358" w:rsidP="003E53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922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3D772A" w14:textId="77777777" w:rsidR="003E5358" w:rsidRPr="0012289A" w:rsidRDefault="003E5358" w:rsidP="003E53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</w:rPr>
        <w:t>РІШЕННЯ</w:t>
      </w:r>
    </w:p>
    <w:p w14:paraId="00D2FF4A" w14:textId="77777777" w:rsidR="003E5358" w:rsidRPr="000D22E7" w:rsidRDefault="003E5358" w:rsidP="003E5358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0D22E7">
        <w:rPr>
          <w:b/>
          <w:color w:val="000000"/>
          <w:sz w:val="36"/>
          <w:szCs w:val="30"/>
        </w:rPr>
        <w:t>______________________________</w:t>
      </w:r>
    </w:p>
    <w:p w14:paraId="39986E2F" w14:textId="77777777" w:rsidR="003E5358" w:rsidRPr="0012289A" w:rsidRDefault="003E5358" w:rsidP="003E5358">
      <w:pPr>
        <w:widowControl w:val="0"/>
        <w:rPr>
          <w:color w:val="000000"/>
          <w:szCs w:val="2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F4CC" wp14:editId="078DE2B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2BF72" w14:textId="77777777" w:rsidR="003E5358" w:rsidRPr="00255027" w:rsidRDefault="003E5358" w:rsidP="003E5358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F4C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492BF72" w14:textId="77777777" w:rsidR="003E5358" w:rsidRPr="00255027" w:rsidRDefault="003E5358" w:rsidP="003E5358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E7D0F" wp14:editId="1D50A3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86AC3" w14:textId="5DF1A9AF" w:rsidR="003E5358" w:rsidRPr="0012289A" w:rsidRDefault="003E5358" w:rsidP="003E5358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7D0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986AC3" w14:textId="5DF1A9AF" w:rsidR="003E5358" w:rsidRPr="0012289A" w:rsidRDefault="003E5358" w:rsidP="003E5358"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27C7D2AD" w14:textId="77777777" w:rsidR="003E5358" w:rsidRPr="0012289A" w:rsidRDefault="003E5358" w:rsidP="003E5358">
      <w:pPr>
        <w:widowControl w:val="0"/>
        <w:rPr>
          <w:color w:val="000000"/>
          <w:szCs w:val="20"/>
        </w:rPr>
      </w:pPr>
      <w:r w:rsidRPr="0012289A">
        <w:rPr>
          <w:color w:val="000000"/>
          <w:szCs w:val="20"/>
        </w:rPr>
        <w:t>від __________________________ № __________</w:t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  <w:t>м. Хмельницький</w:t>
      </w:r>
    </w:p>
    <w:p w14:paraId="37E9EE5F" w14:textId="77777777" w:rsidR="003E5358" w:rsidRPr="0012289A" w:rsidRDefault="003E5358" w:rsidP="003E5358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23DBE5FC" w14:textId="60B168A4" w:rsidR="007B3A13" w:rsidRPr="00174369" w:rsidRDefault="00267419" w:rsidP="00AE5276">
      <w:pPr>
        <w:autoSpaceDE w:val="0"/>
        <w:autoSpaceDN w:val="0"/>
        <w:adjustRightInd w:val="0"/>
        <w:ind w:right="5386"/>
        <w:jc w:val="both"/>
      </w:pPr>
      <w:r w:rsidRPr="00174369">
        <w:rPr>
          <w:color w:val="000000"/>
        </w:rPr>
        <w:t xml:space="preserve">Про надання </w:t>
      </w:r>
      <w:r w:rsidR="00422CBB" w:rsidRPr="00174369">
        <w:rPr>
          <w:color w:val="000000"/>
        </w:rPr>
        <w:t>дозволу</w:t>
      </w:r>
      <w:r w:rsidRPr="00174369">
        <w:rPr>
          <w:color w:val="000000"/>
        </w:rPr>
        <w:t xml:space="preserve"> комунальному підприємству по зеленому будівництву і благоустрою міста виконавчого комітету Хмельницької міської ради на </w:t>
      </w:r>
      <w:r w:rsidR="00422CBB" w:rsidRPr="00174369">
        <w:rPr>
          <w:color w:val="000000"/>
        </w:rPr>
        <w:t>отримання кредиту</w:t>
      </w:r>
      <w:r w:rsidRPr="00174369">
        <w:rPr>
          <w:color w:val="000000"/>
        </w:rPr>
        <w:t xml:space="preserve"> </w:t>
      </w:r>
      <w:bookmarkStart w:id="1" w:name="_Hlk196226064"/>
      <w:r w:rsidRPr="00174369">
        <w:rPr>
          <w:color w:val="000000"/>
        </w:rPr>
        <w:t>для придбання спеціалізованої комунальної техніки</w:t>
      </w:r>
      <w:bookmarkEnd w:id="1"/>
    </w:p>
    <w:bookmarkEnd w:id="0"/>
    <w:p w14:paraId="596E7220" w14:textId="77777777" w:rsidR="00546762" w:rsidRPr="00AE5276" w:rsidRDefault="00546762" w:rsidP="00AE5276">
      <w:pPr>
        <w:jc w:val="both"/>
        <w:rPr>
          <w:lang w:eastAsia="ru-RU"/>
        </w:rPr>
      </w:pPr>
    </w:p>
    <w:p w14:paraId="110BDF46" w14:textId="77777777" w:rsidR="00084D9B" w:rsidRPr="00AE5276" w:rsidRDefault="00084D9B" w:rsidP="00AE5276">
      <w:pPr>
        <w:jc w:val="both"/>
        <w:rPr>
          <w:lang w:eastAsia="ru-RU"/>
        </w:rPr>
      </w:pPr>
    </w:p>
    <w:p w14:paraId="5ED7A2CC" w14:textId="0924A65D" w:rsidR="00833807" w:rsidRPr="00AE5276" w:rsidRDefault="00A8558A" w:rsidP="00AE5276">
      <w:pPr>
        <w:ind w:firstLine="567"/>
        <w:jc w:val="both"/>
      </w:pPr>
      <w:r w:rsidRPr="00AE5276">
        <w:rPr>
          <w:lang w:eastAsia="ru-RU"/>
        </w:rPr>
        <w:t xml:space="preserve">Розглянувши </w:t>
      </w:r>
      <w:r w:rsidR="00833807" w:rsidRPr="00AE5276">
        <w:rPr>
          <w:lang w:val="x-none" w:eastAsia="zh-CN"/>
        </w:rPr>
        <w:t xml:space="preserve">пропозицію </w:t>
      </w:r>
      <w:r w:rsidR="00833807" w:rsidRPr="00AE5276">
        <w:rPr>
          <w:lang w:eastAsia="zh-CN"/>
        </w:rPr>
        <w:t>виконавчого комітету Хмельницької міської ради,</w:t>
      </w:r>
      <w:r w:rsidR="00833807" w:rsidRPr="00AE5276">
        <w:rPr>
          <w:lang w:val="x-none" w:eastAsia="zh-CN"/>
        </w:rPr>
        <w:t xml:space="preserve"> керуючись Господарським кодексом України та Законом України «Про місцеве самоврядування в Україні</w:t>
      </w:r>
      <w:r w:rsidR="0053298C" w:rsidRPr="00AE5276">
        <w:t>»</w:t>
      </w:r>
      <w:r w:rsidR="0078753F" w:rsidRPr="00AE5276">
        <w:t xml:space="preserve">, </w:t>
      </w:r>
      <w:r w:rsidR="00833807" w:rsidRPr="00AE5276">
        <w:rPr>
          <w:lang w:val="x-none" w:eastAsia="zh-CN"/>
        </w:rPr>
        <w:t>міська рада</w:t>
      </w:r>
    </w:p>
    <w:p w14:paraId="118D669F" w14:textId="77777777" w:rsidR="00833807" w:rsidRPr="00AE5276" w:rsidRDefault="00833807" w:rsidP="00AE5276">
      <w:pPr>
        <w:jc w:val="both"/>
      </w:pPr>
    </w:p>
    <w:p w14:paraId="78A6948F" w14:textId="77777777" w:rsidR="00833807" w:rsidRPr="00AE5276" w:rsidRDefault="00833807" w:rsidP="00833807">
      <w:pPr>
        <w:jc w:val="both"/>
        <w:rPr>
          <w:lang w:eastAsia="zh-CN"/>
        </w:rPr>
      </w:pPr>
      <w:r w:rsidRPr="00AE5276">
        <w:rPr>
          <w:lang w:eastAsia="zh-CN"/>
        </w:rPr>
        <w:t>ВИРІШИЛА:</w:t>
      </w:r>
    </w:p>
    <w:p w14:paraId="02B70CFB" w14:textId="299E37FF" w:rsidR="00A8558A" w:rsidRPr="00AE5276" w:rsidRDefault="00A8558A" w:rsidP="00AE5276">
      <w:pPr>
        <w:jc w:val="both"/>
      </w:pPr>
    </w:p>
    <w:p w14:paraId="2B33B0FB" w14:textId="26A17142" w:rsidR="00422CBB" w:rsidRPr="00AE5276" w:rsidRDefault="00A8558A" w:rsidP="00AE5276">
      <w:pPr>
        <w:ind w:firstLine="567"/>
        <w:jc w:val="both"/>
      </w:pPr>
      <w:r w:rsidRPr="00AE5276">
        <w:t xml:space="preserve">1. </w:t>
      </w:r>
      <w:r w:rsidR="00833807" w:rsidRPr="00AE5276">
        <w:t>Н</w:t>
      </w:r>
      <w:r w:rsidR="00422CBB" w:rsidRPr="00AE5276">
        <w:t>ада</w:t>
      </w:r>
      <w:r w:rsidR="00833807" w:rsidRPr="00AE5276">
        <w:t>ти</w:t>
      </w:r>
      <w:r w:rsidR="00422CBB" w:rsidRPr="00AE5276">
        <w:t xml:space="preserve"> дозв</w:t>
      </w:r>
      <w:r w:rsidR="00833807" w:rsidRPr="00AE5276">
        <w:t>іл</w:t>
      </w:r>
      <w:r w:rsidR="00422CBB"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на отримання кредиту</w:t>
      </w:r>
      <w:r w:rsidR="00075175" w:rsidRPr="00AE5276">
        <w:t xml:space="preserve"> в ПАТ АБ «УКРГАЗБАНК» (код за ЄДРПОУ 23697280)</w:t>
      </w:r>
      <w:r w:rsidR="00422CBB" w:rsidRPr="00AE5276">
        <w:t xml:space="preserve"> для придбання спеціалізованої комунальної техніки на наступних умовах:</w:t>
      </w:r>
    </w:p>
    <w:p w14:paraId="3B7524BC" w14:textId="32A16402" w:rsidR="00382CAE" w:rsidRPr="00AE5276" w:rsidRDefault="00382CAE" w:rsidP="00AE5276">
      <w:pPr>
        <w:ind w:firstLine="567"/>
        <w:jc w:val="both"/>
      </w:pPr>
      <w:r w:rsidRPr="00AE5276">
        <w:t xml:space="preserve">1.1. Мета отримання кредиту – </w:t>
      </w:r>
      <w:r w:rsidR="00150283" w:rsidRPr="00AE5276">
        <w:t xml:space="preserve">фінансування витрат на </w:t>
      </w:r>
      <w:r w:rsidRPr="00AE5276">
        <w:t xml:space="preserve">придбання спеціалізованої комунальної техніки, а саме комунальної машини </w:t>
      </w:r>
      <w:proofErr w:type="spellStart"/>
      <w:r w:rsidR="00E37B19" w:rsidRPr="00AE5276">
        <w:t>Karcher</w:t>
      </w:r>
      <w:proofErr w:type="spellEnd"/>
      <w:r w:rsidR="00E37B19" w:rsidRPr="00AE5276">
        <w:t xml:space="preserve"> MIC 42</w:t>
      </w:r>
      <w:r w:rsidR="00075175" w:rsidRPr="00AE5276">
        <w:t xml:space="preserve"> з навісним обладнанням</w:t>
      </w:r>
      <w:r w:rsidR="00E37B19" w:rsidRPr="00AE5276">
        <w:t xml:space="preserve"> (або еквівалент) </w:t>
      </w:r>
      <w:r w:rsidR="00D4445A" w:rsidRPr="00AE5276">
        <w:t>(</w:t>
      </w:r>
      <w:r w:rsidR="00A23417" w:rsidRPr="00AE5276">
        <w:t xml:space="preserve">надалі </w:t>
      </w:r>
      <w:r w:rsidR="00D4445A" w:rsidRPr="00AE5276">
        <w:t xml:space="preserve">– об’єкт кредитування) </w:t>
      </w:r>
      <w:r w:rsidR="00E37B19" w:rsidRPr="00AE5276">
        <w:t xml:space="preserve">на умовах </w:t>
      </w:r>
      <w:bookmarkStart w:id="2" w:name="_Hlk196226100"/>
      <w:r w:rsidR="00E37B19" w:rsidRPr="00AE5276">
        <w:t>урядової програми «Доступні кредити 5-7-9 %»</w:t>
      </w:r>
      <w:bookmarkEnd w:id="2"/>
      <w:r w:rsidR="00E37B19" w:rsidRPr="00AE5276">
        <w:t>.</w:t>
      </w:r>
    </w:p>
    <w:p w14:paraId="0EF1E664" w14:textId="0789201B" w:rsidR="00E37B19" w:rsidRPr="00AE5276" w:rsidRDefault="00382CAE" w:rsidP="00AE5276">
      <w:pPr>
        <w:ind w:firstLine="567"/>
        <w:jc w:val="both"/>
      </w:pPr>
      <w:r w:rsidRPr="00AE5276">
        <w:t xml:space="preserve">1.2. </w:t>
      </w:r>
      <w:r w:rsidR="00E37B19" w:rsidRPr="00AE5276">
        <w:t>Сума кредиту – не більше 2 300 000,00 грн. (два мільйони триста тисяч гривень 00 копійок);</w:t>
      </w:r>
    </w:p>
    <w:p w14:paraId="20A3021D" w14:textId="3A8F8C43" w:rsidR="00E37B19" w:rsidRPr="00AE5276" w:rsidRDefault="00E37B19" w:rsidP="00AE5276">
      <w:pPr>
        <w:ind w:firstLine="567"/>
        <w:jc w:val="both"/>
      </w:pPr>
      <w:r w:rsidRPr="00AE5276">
        <w:t xml:space="preserve">1.3. </w:t>
      </w:r>
      <w:r w:rsidR="0079130C" w:rsidRPr="00AE5276">
        <w:t>Строк кредитування – не більше 60 (шістдесят) місяців від дати підписання кредитного договору;</w:t>
      </w:r>
    </w:p>
    <w:p w14:paraId="61A44FA7" w14:textId="5C833EB1" w:rsidR="0079130C" w:rsidRPr="00AE5276" w:rsidRDefault="0079130C" w:rsidP="00AE5276">
      <w:pPr>
        <w:ind w:firstLine="567"/>
        <w:jc w:val="both"/>
      </w:pPr>
      <w:r w:rsidRPr="00AE5276">
        <w:t xml:space="preserve">1.4. </w:t>
      </w:r>
      <w:r w:rsidR="00150283" w:rsidRPr="00AE5276">
        <w:t>Компенсаційна в</w:t>
      </w:r>
      <w:r w:rsidRPr="00AE5276">
        <w:t>ідсоткова ставка за кредитом - не більше 7,00% річних;</w:t>
      </w:r>
    </w:p>
    <w:p w14:paraId="5930D563" w14:textId="6A9E788A" w:rsidR="00084D9B" w:rsidRPr="00AE5276" w:rsidRDefault="00E37B19" w:rsidP="00AE5276">
      <w:pPr>
        <w:tabs>
          <w:tab w:val="left" w:pos="993"/>
        </w:tabs>
        <w:ind w:firstLine="567"/>
        <w:jc w:val="both"/>
      </w:pPr>
      <w:r w:rsidRPr="00AE5276">
        <w:t>1.</w:t>
      </w:r>
      <w:r w:rsidR="0079130C" w:rsidRPr="00AE5276">
        <w:t>5</w:t>
      </w:r>
      <w:r w:rsidRPr="00AE5276">
        <w:t xml:space="preserve">. </w:t>
      </w:r>
      <w:r w:rsidR="0079130C" w:rsidRPr="00AE5276">
        <w:t>Комісі</w:t>
      </w:r>
      <w:r w:rsidR="00075175" w:rsidRPr="00AE5276">
        <w:t>ї</w:t>
      </w:r>
      <w:r w:rsidR="0079130C" w:rsidRPr="00AE5276">
        <w:t xml:space="preserve"> </w:t>
      </w:r>
      <w:r w:rsidR="006C5F5F" w:rsidRPr="00AE5276">
        <w:t xml:space="preserve">банку </w:t>
      </w:r>
      <w:r w:rsidR="0079130C" w:rsidRPr="00AE5276">
        <w:t>за видачу кредиту</w:t>
      </w:r>
      <w:r w:rsidR="00075175" w:rsidRPr="00AE5276">
        <w:t xml:space="preserve"> </w:t>
      </w:r>
      <w:r w:rsidR="00084D9B" w:rsidRPr="00AE5276">
        <w:t>–</w:t>
      </w:r>
      <w:r w:rsidR="0079130C" w:rsidRPr="00AE5276">
        <w:t xml:space="preserve"> </w:t>
      </w:r>
      <w:r w:rsidR="00084D9B" w:rsidRPr="00AE5276">
        <w:t xml:space="preserve">не більше </w:t>
      </w:r>
      <w:r w:rsidR="00075175" w:rsidRPr="00AE5276">
        <w:t>1</w:t>
      </w:r>
      <w:r w:rsidR="00084D9B" w:rsidRPr="00AE5276">
        <w:t>% від суми кредиту;</w:t>
      </w:r>
    </w:p>
    <w:p w14:paraId="4526D3CC" w14:textId="75186DBA" w:rsidR="00D4445A" w:rsidRPr="00AE5276" w:rsidRDefault="00D4445A" w:rsidP="00AE5276">
      <w:pPr>
        <w:tabs>
          <w:tab w:val="left" w:pos="993"/>
        </w:tabs>
        <w:ind w:firstLine="567"/>
        <w:jc w:val="both"/>
      </w:pPr>
      <w:r w:rsidRPr="00AE5276">
        <w:t>1.</w:t>
      </w:r>
      <w:r w:rsidR="00A23417" w:rsidRPr="00AE5276">
        <w:t>6</w:t>
      </w:r>
      <w:r w:rsidRPr="00AE5276">
        <w:t xml:space="preserve">. </w:t>
      </w:r>
      <w:r w:rsidR="00150283" w:rsidRPr="00AE5276">
        <w:t>Власний</w:t>
      </w:r>
      <w:r w:rsidRPr="00AE5276">
        <w:t xml:space="preserve"> внесок </w:t>
      </w:r>
      <w:r w:rsidR="00680CF4" w:rsidRPr="00AE5276">
        <w:t xml:space="preserve">за рахунок коштів бюджету чи інших джерел фінансування </w:t>
      </w:r>
      <w:r w:rsidRPr="00AE5276">
        <w:t xml:space="preserve">– не більше 30% від вартості </w:t>
      </w:r>
      <w:r w:rsidR="00A23417" w:rsidRPr="00AE5276">
        <w:t>об'єкту кредитування.</w:t>
      </w:r>
    </w:p>
    <w:p w14:paraId="3BD0F98A" w14:textId="35CDBE66" w:rsidR="00084D9B" w:rsidRPr="00AE5276" w:rsidRDefault="00084D9B" w:rsidP="00AE5276">
      <w:pPr>
        <w:tabs>
          <w:tab w:val="left" w:pos="993"/>
        </w:tabs>
        <w:ind w:firstLine="567"/>
        <w:jc w:val="both"/>
      </w:pPr>
      <w:r w:rsidRPr="00AE5276">
        <w:t xml:space="preserve">2. </w:t>
      </w:r>
      <w:r w:rsidR="00833807" w:rsidRPr="00AE5276">
        <w:t>Н</w:t>
      </w:r>
      <w:r w:rsidR="00075175" w:rsidRPr="00AE5276">
        <w:t>ада</w:t>
      </w:r>
      <w:r w:rsidR="00833807" w:rsidRPr="00AE5276">
        <w:t>ти</w:t>
      </w:r>
      <w:r w:rsidR="00075175" w:rsidRPr="00AE5276">
        <w:t xml:space="preserve"> </w:t>
      </w:r>
      <w:r w:rsidR="00833807" w:rsidRPr="00AE5276">
        <w:t>дозвіл</w:t>
      </w:r>
      <w:r w:rsidR="00075175"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на передачу в заставу ПАТ АБ «УКРГАЗБАНК» об’єкт</w:t>
      </w:r>
      <w:r w:rsidR="00536518" w:rsidRPr="00AE5276">
        <w:t>а</w:t>
      </w:r>
      <w:r w:rsidR="00075175" w:rsidRPr="00AE5276">
        <w:t xml:space="preserve"> кредитування</w:t>
      </w:r>
      <w:r w:rsidR="00150283" w:rsidRPr="00AE5276">
        <w:t xml:space="preserve"> з</w:t>
      </w:r>
      <w:r w:rsidRPr="00AE5276">
        <w:t xml:space="preserve"> метою забезпечення виконання зобов'язань за кредитним договором</w:t>
      </w:r>
      <w:r w:rsidR="00150283" w:rsidRPr="00AE5276">
        <w:t>.</w:t>
      </w:r>
    </w:p>
    <w:p w14:paraId="43BAD5C4" w14:textId="3208F01B" w:rsidR="00150283" w:rsidRPr="00AE5276" w:rsidRDefault="00150283" w:rsidP="00AE5276">
      <w:pPr>
        <w:tabs>
          <w:tab w:val="left" w:pos="993"/>
        </w:tabs>
        <w:ind w:firstLine="567"/>
        <w:jc w:val="both"/>
      </w:pPr>
      <w:r w:rsidRPr="00AE5276">
        <w:t xml:space="preserve">3. </w:t>
      </w:r>
      <w:r w:rsidR="00833807" w:rsidRPr="00AE5276">
        <w:t>Н</w:t>
      </w:r>
      <w:r w:rsidRPr="00AE5276">
        <w:t>ада</w:t>
      </w:r>
      <w:r w:rsidR="00833807" w:rsidRPr="00AE5276">
        <w:t>ти</w:t>
      </w:r>
      <w:r w:rsidRPr="00AE5276">
        <w:t xml:space="preserve"> </w:t>
      </w:r>
      <w:r w:rsidR="00833807" w:rsidRPr="00AE5276">
        <w:t>дозвіл</w:t>
      </w:r>
      <w:r w:rsidRPr="00AE5276">
        <w:t xml:space="preserve"> комунальному підприємству по зеленому будівництву і благоустрою міста виконавчого комітету Хмельницької міської ради здійснювати усі супутні витрати, необхідні для </w:t>
      </w:r>
      <w:r w:rsidR="00536518" w:rsidRPr="00AE5276">
        <w:t>отримання кредиту та його супроводу (державні мита, нотаріальні та страхові послуги тощо).</w:t>
      </w:r>
    </w:p>
    <w:p w14:paraId="587B304D" w14:textId="422AE644" w:rsidR="00084D9B" w:rsidRPr="00AE5276" w:rsidRDefault="00150283" w:rsidP="00AE5276">
      <w:pPr>
        <w:tabs>
          <w:tab w:val="left" w:pos="993"/>
        </w:tabs>
        <w:ind w:firstLine="567"/>
        <w:jc w:val="both"/>
      </w:pPr>
      <w:r w:rsidRPr="00AE5276">
        <w:t>4.</w:t>
      </w:r>
      <w:r w:rsidR="00084D9B" w:rsidRPr="00AE5276">
        <w:t xml:space="preserve"> </w:t>
      </w:r>
      <w:r w:rsidR="00833807" w:rsidRPr="00AE5276">
        <w:t>У</w:t>
      </w:r>
      <w:r w:rsidR="00084D9B" w:rsidRPr="00AE5276">
        <w:t>повноваж</w:t>
      </w:r>
      <w:r w:rsidR="00833807" w:rsidRPr="00AE5276">
        <w:t>ити</w:t>
      </w:r>
      <w:r w:rsidR="00084D9B" w:rsidRPr="00AE5276">
        <w:t xml:space="preserve"> директора комунального підприємства по зеленому будівництву і благоустрою міста виконавчого комітету Хмельницької міської ради на підписання будь-яких договорів, додаткових угод, документів, необхідних для укладання кредитної угоди (кредитні договори, договори застави, поруки, страхування тощо).</w:t>
      </w:r>
    </w:p>
    <w:p w14:paraId="3878A648" w14:textId="15765552" w:rsidR="000B7A40" w:rsidRPr="00AE5276" w:rsidRDefault="00833807" w:rsidP="00AE5276">
      <w:pPr>
        <w:ind w:firstLine="567"/>
        <w:jc w:val="both"/>
        <w:rPr>
          <w:lang w:eastAsia="ru-RU"/>
        </w:rPr>
      </w:pPr>
      <w:r w:rsidRPr="00AE5276">
        <w:lastRenderedPageBreak/>
        <w:t>5</w:t>
      </w:r>
      <w:r w:rsidR="000B7A40" w:rsidRPr="00AE5276">
        <w:t xml:space="preserve">. Головному розпоряднику бюджетних коштів – </w:t>
      </w:r>
      <w:r w:rsidR="0062307E" w:rsidRPr="00AE5276">
        <w:t>управлінню комунальної</w:t>
      </w:r>
      <w:r w:rsidR="000B7A40" w:rsidRPr="00AE5276">
        <w:t xml:space="preserve"> інфраструктури</w:t>
      </w:r>
      <w:r w:rsidR="0062307E" w:rsidRPr="00AE5276">
        <w:t xml:space="preserve"> Хмельницької міської ради</w:t>
      </w:r>
      <w:r w:rsidR="000B7A40" w:rsidRPr="00AE5276">
        <w:t>, забезпечити фінансування комунального підприємства по зеленому будівництву і благоустрою міста виконавчого комітету Хмельницької міської ради відповідно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на весь строк дії кредитного договору, у строки та у розмірах, достатніх для виконання ним всіх зобов’язань за кредитним договором, що буде укладений з ПАТ АБ «УКРГАЗБАНК».</w:t>
      </w:r>
    </w:p>
    <w:p w14:paraId="13CFE6E5" w14:textId="33F401D4" w:rsidR="00833807" w:rsidRPr="00AE5276" w:rsidRDefault="00833807" w:rsidP="00AE5276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AE5276">
        <w:rPr>
          <w:lang w:eastAsia="zh-CN"/>
        </w:rPr>
        <w:t xml:space="preserve">6. </w:t>
      </w:r>
      <w:r w:rsidRPr="00AE5276">
        <w:rPr>
          <w:lang w:val="x-none" w:eastAsia="zh-CN"/>
        </w:rPr>
        <w:t>Відповідальність за виконання рішення покласти на заступника міського голови - директора департаменту інфраструктури міста В.Новачка.</w:t>
      </w:r>
    </w:p>
    <w:p w14:paraId="29D9979D" w14:textId="3D4F5FA8" w:rsidR="00833807" w:rsidRPr="00AE5276" w:rsidRDefault="00833807" w:rsidP="00AE5276">
      <w:pPr>
        <w:tabs>
          <w:tab w:val="left" w:pos="993"/>
        </w:tabs>
        <w:ind w:firstLine="567"/>
        <w:jc w:val="both"/>
        <w:rPr>
          <w:lang w:eastAsia="zh-CN"/>
        </w:rPr>
      </w:pPr>
      <w:r w:rsidRPr="00AE5276">
        <w:rPr>
          <w:lang w:eastAsia="zh-CN"/>
        </w:rPr>
        <w:t xml:space="preserve">7. </w:t>
      </w:r>
      <w:r w:rsidRPr="00AE5276">
        <w:rPr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B3EDA2C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3544B788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79757D86" w14:textId="77777777" w:rsidR="00A8558A" w:rsidRPr="00AE5276" w:rsidRDefault="00A8558A" w:rsidP="00A8558A">
      <w:pPr>
        <w:spacing w:line="220" w:lineRule="exact"/>
        <w:rPr>
          <w:rStyle w:val="2"/>
          <w:color w:val="auto"/>
        </w:rPr>
      </w:pPr>
    </w:p>
    <w:p w14:paraId="6CC7A5C8" w14:textId="422133A1" w:rsidR="0069750A" w:rsidRPr="00AE5276" w:rsidRDefault="00A8558A" w:rsidP="0069750A">
      <w:pPr>
        <w:jc w:val="both"/>
      </w:pPr>
      <w:r w:rsidRPr="00AE5276">
        <w:t>Міський голова</w:t>
      </w:r>
      <w:r w:rsidR="00F414C2"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</w:r>
      <w:r w:rsidRPr="00AE5276">
        <w:tab/>
        <w:t>О</w:t>
      </w:r>
      <w:r w:rsidR="00067443" w:rsidRPr="00AE5276">
        <w:t>лександр</w:t>
      </w:r>
      <w:r w:rsidR="002A78FF" w:rsidRPr="00AE5276">
        <w:t xml:space="preserve"> </w:t>
      </w:r>
      <w:r w:rsidRPr="00AE5276">
        <w:t>СИМЧИШИН</w:t>
      </w:r>
    </w:p>
    <w:sectPr w:rsidR="0069750A" w:rsidRPr="00AE5276" w:rsidSect="00AE5276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4F8"/>
    <w:rsid w:val="00067443"/>
    <w:rsid w:val="00075175"/>
    <w:rsid w:val="00084D9B"/>
    <w:rsid w:val="000B7A40"/>
    <w:rsid w:val="000C192E"/>
    <w:rsid w:val="00150283"/>
    <w:rsid w:val="00174369"/>
    <w:rsid w:val="001808B0"/>
    <w:rsid w:val="001B4076"/>
    <w:rsid w:val="001B4538"/>
    <w:rsid w:val="0024688E"/>
    <w:rsid w:val="00267419"/>
    <w:rsid w:val="0029044B"/>
    <w:rsid w:val="002A78FF"/>
    <w:rsid w:val="002B5E5A"/>
    <w:rsid w:val="00314446"/>
    <w:rsid w:val="003409BD"/>
    <w:rsid w:val="003461DA"/>
    <w:rsid w:val="00347C65"/>
    <w:rsid w:val="00382CAE"/>
    <w:rsid w:val="003930F8"/>
    <w:rsid w:val="003E5358"/>
    <w:rsid w:val="004110FB"/>
    <w:rsid w:val="00422CBB"/>
    <w:rsid w:val="00484F48"/>
    <w:rsid w:val="00487110"/>
    <w:rsid w:val="004B1776"/>
    <w:rsid w:val="00523393"/>
    <w:rsid w:val="0053298C"/>
    <w:rsid w:val="00536518"/>
    <w:rsid w:val="00546762"/>
    <w:rsid w:val="00554B35"/>
    <w:rsid w:val="0062307E"/>
    <w:rsid w:val="00652D9F"/>
    <w:rsid w:val="00666307"/>
    <w:rsid w:val="00680CF4"/>
    <w:rsid w:val="00692E33"/>
    <w:rsid w:val="0069750A"/>
    <w:rsid w:val="006B07B9"/>
    <w:rsid w:val="006C5F5F"/>
    <w:rsid w:val="006D51B9"/>
    <w:rsid w:val="007758B9"/>
    <w:rsid w:val="007870AF"/>
    <w:rsid w:val="0078753F"/>
    <w:rsid w:val="0079130C"/>
    <w:rsid w:val="00797894"/>
    <w:rsid w:val="007B3A13"/>
    <w:rsid w:val="008212EA"/>
    <w:rsid w:val="00833807"/>
    <w:rsid w:val="009157DB"/>
    <w:rsid w:val="00950F1E"/>
    <w:rsid w:val="009C4667"/>
    <w:rsid w:val="009D61BC"/>
    <w:rsid w:val="00A23417"/>
    <w:rsid w:val="00A501D5"/>
    <w:rsid w:val="00A74A12"/>
    <w:rsid w:val="00A82611"/>
    <w:rsid w:val="00A8558A"/>
    <w:rsid w:val="00AE5276"/>
    <w:rsid w:val="00AF362B"/>
    <w:rsid w:val="00B1300C"/>
    <w:rsid w:val="00B37ADF"/>
    <w:rsid w:val="00B83B48"/>
    <w:rsid w:val="00BA1335"/>
    <w:rsid w:val="00BC5C35"/>
    <w:rsid w:val="00BF1178"/>
    <w:rsid w:val="00C24EB9"/>
    <w:rsid w:val="00C41C14"/>
    <w:rsid w:val="00D04E53"/>
    <w:rsid w:val="00D0548A"/>
    <w:rsid w:val="00D4445A"/>
    <w:rsid w:val="00DB2C23"/>
    <w:rsid w:val="00E37B19"/>
    <w:rsid w:val="00E95170"/>
    <w:rsid w:val="00EA1BCA"/>
    <w:rsid w:val="00F253ED"/>
    <w:rsid w:val="00F414C2"/>
    <w:rsid w:val="00F81B43"/>
    <w:rsid w:val="00F90025"/>
    <w:rsid w:val="00F90CAA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FE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83B4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B4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A74A12"/>
    <w:pPr>
      <w:suppressAutoHyphens w:val="0"/>
      <w:spacing w:before="100" w:beforeAutospacing="1" w:after="119"/>
    </w:pPr>
    <w:rPr>
      <w:lang w:eastAsia="ru-RU"/>
    </w:rPr>
  </w:style>
  <w:style w:type="paragraph" w:styleId="20">
    <w:name w:val="Body Text Indent 2"/>
    <w:basedOn w:val="a"/>
    <w:link w:val="21"/>
    <w:rsid w:val="00A74A12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A74A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Indent 3"/>
    <w:basedOn w:val="a"/>
    <w:link w:val="31"/>
    <w:rsid w:val="00A74A1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ий текст з відступом 3 Знак"/>
    <w:basedOn w:val="a0"/>
    <w:link w:val="30"/>
    <w:rsid w:val="00A74A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2</cp:revision>
  <cp:lastPrinted>2025-05-12T14:12:00Z</cp:lastPrinted>
  <dcterms:created xsi:type="dcterms:W3CDTF">2025-05-29T15:16:00Z</dcterms:created>
  <dcterms:modified xsi:type="dcterms:W3CDTF">2025-05-29T15:16:00Z</dcterms:modified>
</cp:coreProperties>
</file>