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452B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8705D60" wp14:editId="09BB16CD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A3E30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14:paraId="0350A0CA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14:paraId="473527B2" w14:textId="77777777"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5D40A7FD" w14:textId="77777777" w:rsidR="00B62B08" w:rsidRPr="00D50097" w:rsidRDefault="00B62B08" w:rsidP="00203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14797AF7" w14:textId="77777777" w:rsidR="00B62B08" w:rsidRPr="00D50097" w:rsidRDefault="00B62B08" w:rsidP="0020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136F1858" w14:textId="77777777" w:rsidR="00B62CEB" w:rsidRPr="00203177" w:rsidRDefault="00B62CEB" w:rsidP="0020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en-US"/>
        </w:rPr>
      </w:pPr>
    </w:p>
    <w:p w14:paraId="2805ADCE" w14:textId="77777777" w:rsidR="00DF1EAC" w:rsidRDefault="00B62CEB" w:rsidP="00203177">
      <w:pPr>
        <w:spacing w:after="0" w:line="240" w:lineRule="auto"/>
        <w:ind w:right="5358"/>
        <w:jc w:val="both"/>
        <w:rPr>
          <w:rFonts w:ascii="Times New Roman" w:hAnsi="Times New Roman"/>
          <w:sz w:val="24"/>
          <w:szCs w:val="24"/>
          <w:lang w:val="uk-UA"/>
        </w:rPr>
      </w:pPr>
      <w:r w:rsidRPr="00B62CEB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>безоплатну передачу з комунальної власності Хмельницької міської територіальної громади у власність АТ «Хмельницькобленерго» об’єктів електромереж</w:t>
      </w:r>
    </w:p>
    <w:p w14:paraId="7CE97666" w14:textId="77777777" w:rsidR="00DF1EAC" w:rsidRDefault="00DF1EAC" w:rsidP="00203177">
      <w:pPr>
        <w:spacing w:after="0" w:line="240" w:lineRule="auto"/>
        <w:ind w:right="4676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14:paraId="003BF854" w14:textId="77777777" w:rsidR="00203177" w:rsidRDefault="00203177" w:rsidP="00203177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701A99" w14:textId="7E0E28B1" w:rsidR="005B49E4" w:rsidRPr="000F199A" w:rsidRDefault="000F199A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F199A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F1EAC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0F199A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F1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EAC" w:rsidRPr="00DF1EAC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5B49E4" w:rsidRPr="000F199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1EB916A8" w14:textId="77777777" w:rsidR="005B49E4" w:rsidRPr="005B49E4" w:rsidRDefault="005B49E4" w:rsidP="0020317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6F1EA" w14:textId="77777777" w:rsidR="005B49E4" w:rsidRPr="005B49E4" w:rsidRDefault="005B49E4" w:rsidP="0020317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489B7167" w14:textId="77777777" w:rsidR="005B49E4" w:rsidRPr="005B49E4" w:rsidRDefault="005B49E4" w:rsidP="0020317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A5CA1" w14:textId="77777777" w:rsidR="006D1CF2" w:rsidRPr="006D1CF2" w:rsidRDefault="005B49E4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1.</w:t>
      </w:r>
      <w:r w:rsidR="006D1CF2">
        <w:rPr>
          <w:rFonts w:ascii="Times New Roman" w:hAnsi="Times New Roman"/>
          <w:sz w:val="24"/>
          <w:szCs w:val="24"/>
          <w:lang w:val="uk-UA"/>
        </w:rPr>
        <w:t xml:space="preserve"> Б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>езоплатн</w:t>
      </w:r>
      <w:r w:rsidR="006D1CF2">
        <w:rPr>
          <w:rFonts w:ascii="Times New Roman" w:hAnsi="Times New Roman"/>
          <w:sz w:val="24"/>
          <w:szCs w:val="24"/>
          <w:lang w:val="uk-UA"/>
        </w:rPr>
        <w:t>о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 xml:space="preserve"> переда</w:t>
      </w:r>
      <w:r w:rsidR="006D1CF2">
        <w:rPr>
          <w:rFonts w:ascii="Times New Roman" w:hAnsi="Times New Roman"/>
          <w:sz w:val="24"/>
          <w:szCs w:val="24"/>
          <w:lang w:val="uk-UA"/>
        </w:rPr>
        <w:t>ти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 xml:space="preserve"> з комунальної власності Хмельницької міської територіальної громади у власність АТ «Хмельницькобленерго» об’єкт</w:t>
      </w:r>
      <w:r w:rsidR="006D1CF2">
        <w:rPr>
          <w:rFonts w:ascii="Times New Roman" w:hAnsi="Times New Roman"/>
          <w:sz w:val="24"/>
          <w:szCs w:val="24"/>
          <w:lang w:val="uk-UA"/>
        </w:rPr>
        <w:t>и</w:t>
      </w:r>
      <w:r w:rsidR="006D1CF2" w:rsidRPr="006D1CF2">
        <w:rPr>
          <w:rFonts w:ascii="Times New Roman" w:hAnsi="Times New Roman"/>
          <w:sz w:val="24"/>
          <w:szCs w:val="24"/>
          <w:lang w:val="uk-UA"/>
        </w:rPr>
        <w:t xml:space="preserve"> електромереж, а саме:</w:t>
      </w:r>
    </w:p>
    <w:p w14:paraId="3BA048A8" w14:textId="410A59B9" w:rsidR="006D1CF2" w:rsidRPr="00203177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D1CF2">
        <w:rPr>
          <w:rFonts w:ascii="Times New Roman" w:hAnsi="Times New Roman"/>
          <w:sz w:val="24"/>
          <w:szCs w:val="24"/>
          <w:lang w:val="uk-UA"/>
        </w:rPr>
        <w:t>1.1. кабельні лінії КЛ 0,4 кВ Л1, Л2 від ЗТП-206 до ВРП поліклініки №1 по</w:t>
      </w:r>
      <w:r w:rsidR="002031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1CF2">
        <w:rPr>
          <w:rFonts w:ascii="Times New Roman" w:hAnsi="Times New Roman"/>
          <w:sz w:val="24"/>
          <w:szCs w:val="24"/>
          <w:lang w:val="uk-UA"/>
        </w:rPr>
        <w:t>вул.Подільській,54;</w:t>
      </w:r>
    </w:p>
    <w:p w14:paraId="0F102967" w14:textId="743D6F35" w:rsidR="006D1CF2" w:rsidRPr="00203177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D1CF2">
        <w:rPr>
          <w:rFonts w:ascii="Times New Roman" w:hAnsi="Times New Roman"/>
          <w:sz w:val="24"/>
          <w:szCs w:val="24"/>
          <w:lang w:val="uk-UA"/>
        </w:rPr>
        <w:t>1.2. кабельні лінії КЛ 0,4 кВ Л1, Л2 від РП*23 та ЗТП-211 до ВРП поліклініки №4 по вул.Молодіжній,9.</w:t>
      </w:r>
    </w:p>
    <w:p w14:paraId="7A111C1F" w14:textId="00372112" w:rsidR="00D10456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1CF2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6D1CF2">
        <w:rPr>
          <w:rFonts w:ascii="Times New Roman" w:hAnsi="Times New Roman"/>
          <w:sz w:val="24"/>
          <w:szCs w:val="24"/>
          <w:lang w:val="uk-UA"/>
        </w:rPr>
        <w:t>повноваж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«Хмельницький міський лікувально-діагностичний центр» Хмельницької міської ради (</w:t>
      </w:r>
      <w:proofErr w:type="spellStart"/>
      <w:r w:rsidRPr="006D1CF2">
        <w:rPr>
          <w:rFonts w:ascii="Times New Roman" w:hAnsi="Times New Roman"/>
          <w:sz w:val="24"/>
          <w:szCs w:val="24"/>
          <w:lang w:val="uk-UA"/>
        </w:rPr>
        <w:t>Л.Слободяник</w:t>
      </w:r>
      <w:proofErr w:type="spellEnd"/>
      <w:r w:rsidRPr="006D1CF2">
        <w:rPr>
          <w:rFonts w:ascii="Times New Roman" w:hAnsi="Times New Roman"/>
          <w:sz w:val="24"/>
          <w:szCs w:val="24"/>
          <w:lang w:val="uk-UA"/>
        </w:rPr>
        <w:t xml:space="preserve">) укласти договір безоплатної передачі з комунальної власності Хмельницької міської територіальної громади у власність АТ «Хмельницькобленерго» об’єктів електромереж зазначених в </w:t>
      </w:r>
      <w:r>
        <w:rPr>
          <w:rFonts w:ascii="Times New Roman" w:hAnsi="Times New Roman"/>
          <w:sz w:val="24"/>
          <w:szCs w:val="24"/>
          <w:lang w:val="uk-UA"/>
        </w:rPr>
        <w:t>п.1</w:t>
      </w:r>
      <w:r w:rsidRPr="006D1CF2">
        <w:rPr>
          <w:rFonts w:ascii="Times New Roman" w:hAnsi="Times New Roman"/>
          <w:sz w:val="24"/>
          <w:szCs w:val="24"/>
          <w:lang w:val="uk-UA"/>
        </w:rPr>
        <w:t xml:space="preserve">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D70CAF1" w14:textId="5DFC6436" w:rsidR="005B49E4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B49E4" w:rsidRPr="005B49E4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="005B49E4"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6B267F27" w14:textId="77777777" w:rsidR="001B14CD" w:rsidRPr="005B49E4" w:rsidRDefault="006D1CF2" w:rsidP="0020317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1B14CD" w:rsidRPr="001B14CD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7953C06D" w14:textId="77777777" w:rsidR="00203177" w:rsidRDefault="00203177" w:rsidP="00203177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2618B50D" w14:textId="77777777" w:rsidR="00203177" w:rsidRDefault="00203177" w:rsidP="00203177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0B1707EE" w14:textId="77777777" w:rsidR="00203177" w:rsidRDefault="00203177" w:rsidP="00203177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14:paraId="2DB64A83" w14:textId="541F9655" w:rsidR="0033484B" w:rsidRPr="0033484B" w:rsidRDefault="0033484B" w:rsidP="00203177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="00203177">
        <w:rPr>
          <w:rFonts w:ascii="Times New Roman" w:hAnsi="Times New Roman"/>
          <w:sz w:val="24"/>
          <w:szCs w:val="24"/>
          <w:lang w:val="en-US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203177">
      <w:pgSz w:w="11906" w:h="16838"/>
      <w:pgMar w:top="851" w:right="70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22648"/>
    <w:rsid w:val="00036333"/>
    <w:rsid w:val="000514B0"/>
    <w:rsid w:val="0005792F"/>
    <w:rsid w:val="00084FFD"/>
    <w:rsid w:val="000A74F0"/>
    <w:rsid w:val="000F199A"/>
    <w:rsid w:val="00134D1E"/>
    <w:rsid w:val="00136BF8"/>
    <w:rsid w:val="001632F4"/>
    <w:rsid w:val="00167CD3"/>
    <w:rsid w:val="001B14CD"/>
    <w:rsid w:val="001B4D85"/>
    <w:rsid w:val="001D3E4D"/>
    <w:rsid w:val="00203177"/>
    <w:rsid w:val="002211D4"/>
    <w:rsid w:val="00250F55"/>
    <w:rsid w:val="00282DDC"/>
    <w:rsid w:val="002A0FB5"/>
    <w:rsid w:val="002C2BB9"/>
    <w:rsid w:val="002C5C3B"/>
    <w:rsid w:val="0033484B"/>
    <w:rsid w:val="00397468"/>
    <w:rsid w:val="00397BA0"/>
    <w:rsid w:val="003A5908"/>
    <w:rsid w:val="003E2EDA"/>
    <w:rsid w:val="003F76BB"/>
    <w:rsid w:val="004002DF"/>
    <w:rsid w:val="00435260"/>
    <w:rsid w:val="00541449"/>
    <w:rsid w:val="005A22C0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1CF2"/>
    <w:rsid w:val="006D2A64"/>
    <w:rsid w:val="006D41EF"/>
    <w:rsid w:val="006F4CC1"/>
    <w:rsid w:val="007056E2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7F1424"/>
    <w:rsid w:val="0080720F"/>
    <w:rsid w:val="0085547F"/>
    <w:rsid w:val="00883166"/>
    <w:rsid w:val="00884FA7"/>
    <w:rsid w:val="008E5FC7"/>
    <w:rsid w:val="00903621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E31D4"/>
    <w:rsid w:val="00C10439"/>
    <w:rsid w:val="00C10CEA"/>
    <w:rsid w:val="00C11CD2"/>
    <w:rsid w:val="00C3183F"/>
    <w:rsid w:val="00C34A45"/>
    <w:rsid w:val="00CA319F"/>
    <w:rsid w:val="00CD3AF9"/>
    <w:rsid w:val="00D10456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C1409"/>
    <w:rsid w:val="00DD06EB"/>
    <w:rsid w:val="00DD1F8A"/>
    <w:rsid w:val="00DE1F17"/>
    <w:rsid w:val="00DF1EAC"/>
    <w:rsid w:val="00E13D84"/>
    <w:rsid w:val="00E30661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BA6E"/>
  <w15:docId w15:val="{37065F47-7F6B-4A95-84A3-52978A9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725B-2CA4-4981-A690-C0E24CE2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Олександр Шарлай</cp:lastModifiedBy>
  <cp:revision>3</cp:revision>
  <cp:lastPrinted>2025-04-28T08:35:00Z</cp:lastPrinted>
  <dcterms:created xsi:type="dcterms:W3CDTF">2025-07-07T12:57:00Z</dcterms:created>
  <dcterms:modified xsi:type="dcterms:W3CDTF">2025-07-08T16:01:00Z</dcterms:modified>
</cp:coreProperties>
</file>